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612" w:rsidRDefault="000A6E74" w:rsidP="000A6E74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проекта </w:t>
      </w:r>
    </w:p>
    <w:p w:rsidR="000A6E74" w:rsidRPr="00A45D01" w:rsidRDefault="000A6E74" w:rsidP="000A6E74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  <w:r w:rsidRPr="00A45D01">
        <w:rPr>
          <w:u w:val="single"/>
        </w:rPr>
        <w:t xml:space="preserve"> </w:t>
      </w:r>
    </w:p>
    <w:p w:rsidR="000A6E74" w:rsidRDefault="000A6E74" w:rsidP="000A6E74">
      <w:pPr>
        <w:ind w:firstLine="70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проекта)</w:t>
      </w:r>
    </w:p>
    <w:p w:rsidR="00D75C02" w:rsidRPr="00A546A0" w:rsidRDefault="00D75C02" w:rsidP="000A6E74">
      <w:pPr>
        <w:ind w:firstLine="709"/>
        <w:jc w:val="center"/>
        <w:rPr>
          <w:i/>
          <w:sz w:val="20"/>
          <w:szCs w:val="20"/>
        </w:rPr>
      </w:pPr>
    </w:p>
    <w:p w:rsidR="00D75C02" w:rsidRDefault="00D75C02" w:rsidP="00D75C02">
      <w:pPr>
        <w:jc w:val="center"/>
      </w:pPr>
      <w:r>
        <w:t xml:space="preserve">(с изменениями, </w:t>
      </w:r>
      <w:r w:rsidRPr="000913F4">
        <w:t>утвержденными протокол</w:t>
      </w:r>
      <w:r>
        <w:t xml:space="preserve">ами заседаний проектного комитета </w:t>
      </w:r>
      <w:r w:rsidRPr="000913F4">
        <w:t xml:space="preserve">от 25.06.2019 № </w:t>
      </w:r>
      <w:r w:rsidR="00AC3235">
        <w:t>2</w:t>
      </w:r>
      <w:r>
        <w:t>, от 31.01.2020 № 1)</w:t>
      </w:r>
    </w:p>
    <w:p w:rsidR="00D75C02" w:rsidRDefault="00D75C02" w:rsidP="00D75C02">
      <w:pPr>
        <w:jc w:val="center"/>
      </w:pPr>
    </w:p>
    <w:p w:rsidR="00D75C02" w:rsidRDefault="000A6E74" w:rsidP="00D75C02">
      <w:r>
        <w:t xml:space="preserve">Шифр проекта </w:t>
      </w:r>
      <w:r w:rsidR="00137512">
        <w:rPr>
          <w:u w:val="single"/>
        </w:rPr>
        <w:t>П5</w:t>
      </w:r>
      <w:r>
        <w:t xml:space="preserve"> от «</w:t>
      </w:r>
      <w:r w:rsidR="00D75C02">
        <w:t>01</w:t>
      </w:r>
      <w:r>
        <w:t xml:space="preserve">» </w:t>
      </w:r>
      <w:r w:rsidR="00D75C02">
        <w:t xml:space="preserve">января </w:t>
      </w:r>
      <w:r>
        <w:t>20</w:t>
      </w:r>
      <w:r w:rsidR="00D75C02">
        <w:t>19</w:t>
      </w:r>
      <w:r>
        <w:t xml:space="preserve"> г.</w:t>
      </w:r>
      <w:r w:rsidR="00D75C02" w:rsidRPr="00D75C02">
        <w:t xml:space="preserve"> </w:t>
      </w:r>
    </w:p>
    <w:p w:rsidR="000A6E74" w:rsidRPr="005E70A7" w:rsidRDefault="000A6E74" w:rsidP="000A6E74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(дата запуска проекта)</w:t>
      </w:r>
    </w:p>
    <w:p w:rsidR="000A6E74" w:rsidRPr="00996043" w:rsidRDefault="000A6E74" w:rsidP="000A6E74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tbl>
      <w:tblPr>
        <w:tblStyle w:val="aa"/>
        <w:tblW w:w="13892" w:type="dxa"/>
        <w:tblLook w:val="04A0"/>
      </w:tblPr>
      <w:tblGrid>
        <w:gridCol w:w="3641"/>
        <w:gridCol w:w="10251"/>
      </w:tblGrid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0A6E74" w:rsidRPr="00A546A0" w:rsidTr="000A6E74">
        <w:tc>
          <w:tcPr>
            <w:tcW w:w="3823" w:type="dxa"/>
          </w:tcPr>
          <w:p w:rsidR="000A6E74" w:rsidRPr="00A546A0" w:rsidRDefault="000A6E74" w:rsidP="000A6E74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Разработчик сводного плана</w:t>
            </w:r>
          </w:p>
        </w:tc>
        <w:tc>
          <w:tcPr>
            <w:tcW w:w="11056" w:type="dxa"/>
          </w:tcPr>
          <w:p w:rsidR="000A6E74" w:rsidRPr="008B6FF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EA4894" w:rsidRDefault="000A6E74" w:rsidP="000A6E74">
      <w:pPr>
        <w:ind w:firstLine="709"/>
        <w:jc w:val="center"/>
        <w:rPr>
          <w:sz w:val="28"/>
        </w:rPr>
      </w:pPr>
      <w:r>
        <w:rPr>
          <w:sz w:val="28"/>
          <w:lang w:val="en-US"/>
        </w:rPr>
        <w:t>I</w:t>
      </w:r>
      <w:r w:rsidRPr="00EA4894">
        <w:rPr>
          <w:sz w:val="28"/>
        </w:rPr>
        <w:t>. Календарный план-график реализации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47"/>
        <w:gridCol w:w="3511"/>
        <w:gridCol w:w="1908"/>
        <w:gridCol w:w="1767"/>
        <w:gridCol w:w="1465"/>
        <w:gridCol w:w="2311"/>
        <w:gridCol w:w="2283"/>
      </w:tblGrid>
      <w:tr w:rsidR="006A33B2" w:rsidRPr="006A3814" w:rsidTr="002E3CC5">
        <w:tc>
          <w:tcPr>
            <w:tcW w:w="64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№ п/п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Наименование этапа, мероприятия, контрольной точки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Длительность (дней)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Начало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Вид документа и (или) результат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6A33B2" w:rsidRPr="006A3814" w:rsidTr="002E3CC5">
        <w:tc>
          <w:tcPr>
            <w:tcW w:w="13892" w:type="dxa"/>
            <w:gridSpan w:val="7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Общие организационные  мероприятия по проекту</w:t>
            </w:r>
          </w:p>
        </w:tc>
      </w:tr>
      <w:tr w:rsidR="006A33B2" w:rsidRPr="006A3814" w:rsidTr="002E3CC5">
        <w:tc>
          <w:tcPr>
            <w:tcW w:w="647" w:type="dxa"/>
          </w:tcPr>
          <w:p w:rsidR="006A33B2" w:rsidRPr="006A3814" w:rsidRDefault="006A33B2" w:rsidP="002E3CC5">
            <w:pPr>
              <w:tabs>
                <w:tab w:val="left" w:pos="284"/>
              </w:tabs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1.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Мероприятие 1.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Рассмотрение паспорта проекта  на заседании проектного комитета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заседания проектного комитета с решением об  одобрении проекта и начале его реализации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Проектный комитет, 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6A33B2" w:rsidRPr="006A3814" w:rsidTr="002E3CC5">
        <w:trPr>
          <w:trHeight w:val="1277"/>
        </w:trPr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2.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24.10.2018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Мероприятие 1. 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Разработка проекта  плана реализации проекта 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 плана реализации проекта разработан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5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завершения этапа.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Согласование проекта плана реализации проекта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24.10.2018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 плана реализации проекта согласован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6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Этап 3. 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25.10.2018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Мероприятие 1. 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Рассмотрение и утверждение плана реализации проекта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7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25.10.2018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31.10.2018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заседания проектного комитета с р</w:t>
            </w:r>
            <w:r w:rsidRPr="006A3814">
              <w:rPr>
                <w:rFonts w:ascii="Times New Roman" w:hAnsi="Times New Roman"/>
              </w:rPr>
              <w:t>ешение</w:t>
            </w:r>
            <w:r>
              <w:rPr>
                <w:rFonts w:ascii="Times New Roman" w:hAnsi="Times New Roman"/>
              </w:rPr>
              <w:t>м</w:t>
            </w:r>
            <w:r w:rsidRPr="006A3814">
              <w:rPr>
                <w:rFonts w:ascii="Times New Roman" w:hAnsi="Times New Roman"/>
              </w:rPr>
              <w:t xml:space="preserve"> об утверждении плана реализации проекта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8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Наличие решения конкурсной комиссии об определении  перечня проектов-победителей конкурсного отбора к реализации на 2019 год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 день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комиссии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9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Совершенствование механизма предоставления муниципальной поддержки  проектов  развития общественной инфраструктуры, основанных на местных инициативах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10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02.09.2019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11.09.2019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Постановление администрации муниципального образования Грачевский район, предусматривающее совершенствование механизма предоставления </w:t>
            </w:r>
            <w:r w:rsidRPr="006A3814">
              <w:rPr>
                <w:rFonts w:ascii="Times New Roman" w:hAnsi="Times New Roman"/>
              </w:rPr>
              <w:lastRenderedPageBreak/>
              <w:t>поддержки местных инициатив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Размещение на официальном сайте администрации муниципального образования Грачевский район извещения о проведении конкурса по отбору проектов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 день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13.09.201</w:t>
            </w:r>
            <w:r>
              <w:rPr>
                <w:rFonts w:ascii="Times New Roman" w:hAnsi="Times New Roman"/>
              </w:rPr>
              <w:t>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13.09.201</w:t>
            </w:r>
            <w:r>
              <w:rPr>
                <w:rFonts w:ascii="Times New Roman" w:hAnsi="Times New Roman"/>
              </w:rPr>
              <w:t>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14.09.2021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Информационное сообщение размещено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11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Сбор заявок на участие в конкурсном отборе проектов  развития общественной инфраструктуры к реализации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 день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16.09.2019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15.09.2020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15.09.2021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16.10.2019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15.10.2020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15.10.2021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Заявки на участие в конкурсном отборе поступили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12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Проведение заседания конкурсной комиссии по отбору проектов  развития общественной инфраструктуры, основанных на местных инициативах и определение перечня проектов-победителей конкурсного отбора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 рабочих дней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17.10.2019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16.10.2020</w:t>
            </w:r>
          </w:p>
          <w:p w:rsidR="006A33B2" w:rsidRPr="006A3814" w:rsidRDefault="006A33B2" w:rsidP="00E9566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16.1</w:t>
            </w:r>
            <w:r w:rsidR="00E95664">
              <w:rPr>
                <w:rFonts w:ascii="Times New Roman" w:hAnsi="Times New Roman"/>
              </w:rPr>
              <w:t>0</w:t>
            </w:r>
            <w:r w:rsidRPr="006A3814">
              <w:rPr>
                <w:rFonts w:ascii="Times New Roman" w:hAnsi="Times New Roman"/>
              </w:rPr>
              <w:t>.2021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07.11.2019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06.11.2020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08.11.2021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Протокол комиссии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Заключение соглашений администрацией муниципального образования Грачевский район на предоставление межбюджетного трансферта 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 дня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13.03.2019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18.06.2020</w:t>
            </w:r>
          </w:p>
          <w:p w:rsidR="006A33B2" w:rsidRPr="006A3814" w:rsidRDefault="006A33B2" w:rsidP="00E95664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18.06.202</w:t>
            </w:r>
            <w:r w:rsidR="00E95664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15.03.2019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20.06.2020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20.06.2021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Соглашения на  предоставление межбюджетного трансферта заключены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14</w:t>
            </w:r>
          </w:p>
        </w:tc>
        <w:tc>
          <w:tcPr>
            <w:tcW w:w="3511" w:type="dxa"/>
          </w:tcPr>
          <w:p w:rsidR="006A33B2" w:rsidRDefault="006A33B2" w:rsidP="002E3CC5">
            <w:pPr>
              <w:rPr>
                <w:rFonts w:ascii="Times New Roman" w:hAnsi="Times New Roman"/>
              </w:rPr>
            </w:pPr>
            <w:r w:rsidRPr="005042AB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5042AB" w:rsidRDefault="006A33B2" w:rsidP="002E3C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Предоставление иных межбюджетных трансфертов сельским поселениям – </w:t>
            </w:r>
            <w:r>
              <w:rPr>
                <w:rFonts w:ascii="Times New Roman" w:hAnsi="Times New Roman"/>
              </w:rPr>
              <w:lastRenderedPageBreak/>
              <w:t>участникам проекта</w:t>
            </w:r>
          </w:p>
          <w:p w:rsidR="006A33B2" w:rsidRPr="005042AB" w:rsidRDefault="006A33B2" w:rsidP="002E3CC5">
            <w:pPr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6A33B2" w:rsidRPr="005042AB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Pr="005042AB">
              <w:rPr>
                <w:rFonts w:ascii="Times New Roman" w:hAnsi="Times New Roman"/>
              </w:rPr>
              <w:t xml:space="preserve"> рабочих дней</w:t>
            </w:r>
          </w:p>
        </w:tc>
        <w:tc>
          <w:tcPr>
            <w:tcW w:w="1767" w:type="dxa"/>
          </w:tcPr>
          <w:p w:rsidR="006A33B2" w:rsidRPr="005042AB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 дня</w:t>
            </w:r>
            <w:r w:rsidRPr="005042AB">
              <w:rPr>
                <w:rFonts w:ascii="Times New Roman" w:hAnsi="Times New Roman"/>
              </w:rPr>
              <w:t xml:space="preserve"> поступления заявки на </w:t>
            </w:r>
            <w:r>
              <w:rPr>
                <w:rFonts w:ascii="Times New Roman" w:hAnsi="Times New Roman"/>
              </w:rPr>
              <w:t>перечисление</w:t>
            </w:r>
            <w:r w:rsidRPr="005042AB">
              <w:rPr>
                <w:rFonts w:ascii="Times New Roman" w:hAnsi="Times New Roman"/>
              </w:rPr>
              <w:t xml:space="preserve"> </w:t>
            </w:r>
            <w:r w:rsidRPr="005042AB">
              <w:rPr>
                <w:rFonts w:ascii="Times New Roman" w:hAnsi="Times New Roman"/>
              </w:rPr>
              <w:lastRenderedPageBreak/>
              <w:t xml:space="preserve">межбюджетного трансферта </w:t>
            </w:r>
          </w:p>
        </w:tc>
        <w:tc>
          <w:tcPr>
            <w:tcW w:w="1465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31.10.2019</w:t>
            </w:r>
          </w:p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24.12.2020</w:t>
            </w:r>
          </w:p>
          <w:p w:rsidR="006A33B2" w:rsidRPr="005042AB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24.12.2021</w:t>
            </w:r>
          </w:p>
        </w:tc>
        <w:tc>
          <w:tcPr>
            <w:tcW w:w="2311" w:type="dxa"/>
          </w:tcPr>
          <w:p w:rsidR="006A33B2" w:rsidRPr="005042AB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Платежное поручение</w:t>
            </w:r>
          </w:p>
        </w:tc>
        <w:tc>
          <w:tcPr>
            <w:tcW w:w="2283" w:type="dxa"/>
          </w:tcPr>
          <w:p w:rsidR="006A33B2" w:rsidRPr="00013638" w:rsidRDefault="006A33B2" w:rsidP="002E3C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t>Тарадина Т.С.,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Мониторинг реализации проектов развития общественной инфраструктуры, основанных на местных инициативах. Сбор отчетов о реализации проектов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отчетного месяца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месяц, следующий за месяцем перечисления межбюджетного тран</w:t>
            </w:r>
            <w:r w:rsidR="00E95664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ферта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30.11.2019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25.12.</w:t>
            </w:r>
            <w:r w:rsidRPr="006A3814">
              <w:rPr>
                <w:rFonts w:ascii="Times New Roman" w:hAnsi="Times New Roman"/>
              </w:rPr>
              <w:t>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6A381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12.</w:t>
            </w:r>
            <w:r w:rsidRPr="006A3814">
              <w:rPr>
                <w:rFonts w:ascii="Times New Roman" w:hAnsi="Times New Roman"/>
              </w:rPr>
              <w:t>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Отчеты сельских советов о реализации проектов представлены 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16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показателя.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Оценка степени достижения показателей проекта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28.12.2020</w:t>
            </w:r>
          </w:p>
          <w:p w:rsidR="006A33B2" w:rsidRPr="006A3814" w:rsidRDefault="006A33B2" w:rsidP="00E956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</w:t>
            </w:r>
            <w:r w:rsidR="00E95664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6A3814">
              <w:rPr>
                <w:rFonts w:ascii="Times New Roman" w:hAnsi="Times New Roman"/>
              </w:rPr>
              <w:t>.12.2019</w:t>
            </w:r>
          </w:p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Показатели проекта достигнуты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17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Подготовка отчета о результатах реализации мероприятий в рамках проекта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28.12.2020</w:t>
            </w:r>
          </w:p>
          <w:p w:rsidR="006A33B2" w:rsidRPr="006A3814" w:rsidRDefault="006A33B2" w:rsidP="00E956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28.12.202</w:t>
            </w:r>
            <w:r w:rsidR="00E95664">
              <w:rPr>
                <w:rFonts w:ascii="Times New Roman" w:hAnsi="Times New Roman"/>
              </w:rPr>
              <w:t>1</w:t>
            </w:r>
          </w:p>
        </w:tc>
        <w:tc>
          <w:tcPr>
            <w:tcW w:w="1465" w:type="dxa"/>
          </w:tcPr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6A3814">
              <w:rPr>
                <w:rFonts w:ascii="Times New Roman" w:hAnsi="Times New Roman"/>
              </w:rPr>
              <w:t>.12.2019</w:t>
            </w:r>
          </w:p>
          <w:p w:rsidR="006A33B2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Отчет отчета о результатах реализации мероприятий в рамках проекта подготовлен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18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Контрольная точка результата.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Освещение процесса реализации проектов развития  общественной инфраструктуры в средствах массовой информации и в сети «Интернет»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01.01.2021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31.12.2019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31.12.2020</w:t>
            </w:r>
          </w:p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Публикации в СМИ, официальных сайтах органов МСУ и социальных сетях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647" w:type="dxa"/>
            <w:vAlign w:val="center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511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Этап 4.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завершен. Подготовлен итоговый отчет о реализации проекта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дня</w:t>
            </w: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  <w:r w:rsidRPr="006A3814">
              <w:rPr>
                <w:rFonts w:ascii="Times New Roman" w:hAnsi="Times New Roman"/>
              </w:rPr>
              <w:t>.12.2021</w:t>
            </w: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31.12.2021</w:t>
            </w: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Итоговый отчет о реализации проекта</w:t>
            </w:r>
          </w:p>
        </w:tc>
        <w:tc>
          <w:tcPr>
            <w:tcW w:w="2283" w:type="dxa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</w:tr>
      <w:tr w:rsidR="006A33B2" w:rsidRPr="006A3814" w:rsidTr="002E3CC5">
        <w:tc>
          <w:tcPr>
            <w:tcW w:w="4158" w:type="dxa"/>
            <w:gridSpan w:val="2"/>
          </w:tcPr>
          <w:p w:rsidR="006A33B2" w:rsidRPr="006A3814" w:rsidRDefault="006A33B2" w:rsidP="002E3CC5">
            <w:pPr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Итого</w:t>
            </w:r>
          </w:p>
        </w:tc>
        <w:tc>
          <w:tcPr>
            <w:tcW w:w="1908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67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1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83" w:type="dxa"/>
          </w:tcPr>
          <w:p w:rsidR="006A33B2" w:rsidRPr="006A3814" w:rsidRDefault="006A33B2" w:rsidP="002E3CC5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p w:rsidR="000A6E74" w:rsidRPr="00EC10EA" w:rsidRDefault="000A6E74" w:rsidP="000A6E74">
      <w:pPr>
        <w:ind w:firstLine="709"/>
        <w:jc w:val="center"/>
        <w:rPr>
          <w:sz w:val="28"/>
        </w:rPr>
      </w:pPr>
      <w:r>
        <w:rPr>
          <w:sz w:val="28"/>
          <w:lang w:val="en-US"/>
        </w:rPr>
        <w:t>II</w:t>
      </w:r>
      <w:r w:rsidRPr="00EC10EA">
        <w:rPr>
          <w:sz w:val="28"/>
        </w:rPr>
        <w:t>. План финан</w:t>
      </w:r>
      <w:r>
        <w:rPr>
          <w:sz w:val="28"/>
        </w:rPr>
        <w:t xml:space="preserve">сового обеспечения </w:t>
      </w:r>
      <w:r w:rsidRPr="00EC10EA">
        <w:rPr>
          <w:sz w:val="28"/>
        </w:rPr>
        <w:t xml:space="preserve">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11"/>
        <w:gridCol w:w="1878"/>
        <w:gridCol w:w="1673"/>
        <w:gridCol w:w="3871"/>
        <w:gridCol w:w="2649"/>
        <w:gridCol w:w="2111"/>
        <w:gridCol w:w="1099"/>
      </w:tblGrid>
      <w:tr w:rsidR="000A6E74" w:rsidRPr="00A546A0" w:rsidTr="000A6E74">
        <w:tc>
          <w:tcPr>
            <w:tcW w:w="611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№ п/п</w:t>
            </w:r>
          </w:p>
        </w:tc>
        <w:tc>
          <w:tcPr>
            <w:tcW w:w="1878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673" w:type="dxa"/>
            <w:vMerge w:val="restart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ГРБС</w:t>
            </w:r>
          </w:p>
        </w:tc>
        <w:tc>
          <w:tcPr>
            <w:tcW w:w="6520" w:type="dxa"/>
            <w:gridSpan w:val="2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Бюджетные источники финансирования  (тыс. рублей)</w:t>
            </w:r>
          </w:p>
        </w:tc>
        <w:tc>
          <w:tcPr>
            <w:tcW w:w="2111" w:type="dxa"/>
            <w:vMerge w:val="restart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Внебюджетные источники финансирования (тыс. рублей)</w:t>
            </w:r>
          </w:p>
        </w:tc>
        <w:tc>
          <w:tcPr>
            <w:tcW w:w="1099" w:type="dxa"/>
            <w:vMerge w:val="restart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Всего (тыс. рублей)</w:t>
            </w:r>
          </w:p>
        </w:tc>
      </w:tr>
      <w:tr w:rsidR="000A6E74" w:rsidRPr="00A546A0" w:rsidTr="000A6E74">
        <w:tc>
          <w:tcPr>
            <w:tcW w:w="611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878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673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3871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областной бюджет</w:t>
            </w:r>
            <w:r>
              <w:rPr>
                <w:rFonts w:ascii="Times New Roman" w:hAnsi="Times New Roman"/>
              </w:rPr>
              <w:t xml:space="preserve"> </w:t>
            </w:r>
            <w:r w:rsidRPr="00A546A0">
              <w:rPr>
                <w:rFonts w:ascii="Times New Roman" w:hAnsi="Times New Roman"/>
              </w:rPr>
              <w:t xml:space="preserve">(в т.ч. субсидии из </w:t>
            </w:r>
            <w:r>
              <w:rPr>
                <w:rFonts w:ascii="Times New Roman" w:hAnsi="Times New Roman"/>
              </w:rPr>
              <w:t>областного</w:t>
            </w:r>
            <w:r w:rsidRPr="00A546A0">
              <w:rPr>
                <w:rFonts w:ascii="Times New Roman" w:hAnsi="Times New Roman"/>
              </w:rPr>
              <w:t xml:space="preserve"> бюджета </w:t>
            </w:r>
            <w:r>
              <w:rPr>
                <w:rFonts w:ascii="Times New Roman" w:hAnsi="Times New Roman"/>
              </w:rPr>
              <w:t>муниципальному</w:t>
            </w:r>
            <w:r w:rsidRPr="00A546A0">
              <w:rPr>
                <w:rFonts w:ascii="Times New Roman" w:hAnsi="Times New Roman"/>
              </w:rPr>
              <w:t xml:space="preserve"> бюджету) </w:t>
            </w:r>
          </w:p>
        </w:tc>
        <w:tc>
          <w:tcPr>
            <w:tcW w:w="2649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 xml:space="preserve">бюджеты муниципальных образований </w:t>
            </w:r>
          </w:p>
        </w:tc>
        <w:tc>
          <w:tcPr>
            <w:tcW w:w="2111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</w:tr>
      <w:tr w:rsidR="000A6E74" w:rsidRPr="00A546A0" w:rsidTr="000A6E74">
        <w:tc>
          <w:tcPr>
            <w:tcW w:w="13892" w:type="dxa"/>
            <w:gridSpan w:val="7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lastRenderedPageBreak/>
              <w:t>Общие организационные мероприятия по проекту</w:t>
            </w:r>
          </w:p>
        </w:tc>
      </w:tr>
      <w:tr w:rsidR="000A6E74" w:rsidRPr="00A546A0" w:rsidTr="000A6E74">
        <w:tc>
          <w:tcPr>
            <w:tcW w:w="611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1.</w:t>
            </w:r>
          </w:p>
        </w:tc>
        <w:tc>
          <w:tcPr>
            <w:tcW w:w="1878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Финансирование мероприятий в рамках проекта «Народный бюджет» </w:t>
            </w:r>
          </w:p>
        </w:tc>
        <w:tc>
          <w:tcPr>
            <w:tcW w:w="1673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Финансовый отдел администрации Грачевского района</w:t>
            </w:r>
          </w:p>
        </w:tc>
        <w:tc>
          <w:tcPr>
            <w:tcW w:w="3871" w:type="dxa"/>
          </w:tcPr>
          <w:p w:rsidR="000A6E74" w:rsidRPr="00A546A0" w:rsidRDefault="000A6E74" w:rsidP="000A6E74">
            <w:pPr>
              <w:rPr>
                <w:rFonts w:ascii="Times New Roman" w:hAnsi="Times New Roman"/>
              </w:rPr>
            </w:pPr>
          </w:p>
        </w:tc>
        <w:tc>
          <w:tcPr>
            <w:tcW w:w="2649" w:type="dxa"/>
          </w:tcPr>
          <w:p w:rsidR="000A6E74" w:rsidRPr="00A546A0" w:rsidRDefault="005826A2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0A6E74">
              <w:rPr>
                <w:rFonts w:ascii="Times New Roman" w:hAnsi="Times New Roman"/>
              </w:rPr>
              <w:t>20,0</w:t>
            </w:r>
          </w:p>
        </w:tc>
        <w:tc>
          <w:tcPr>
            <w:tcW w:w="2111" w:type="dxa"/>
          </w:tcPr>
          <w:p w:rsidR="000A6E74" w:rsidRPr="00A546A0" w:rsidRDefault="000A6E74" w:rsidP="000A6E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</w:tcPr>
          <w:p w:rsidR="000A6E74" w:rsidRPr="00A546A0" w:rsidRDefault="005826A2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0A6E74">
              <w:rPr>
                <w:rFonts w:ascii="Times New Roman" w:hAnsi="Times New Roman"/>
              </w:rPr>
              <w:t>20,0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  <w:r>
        <w:rPr>
          <w:sz w:val="28"/>
          <w:lang w:val="en-US"/>
        </w:rPr>
        <w:t>III</w:t>
      </w:r>
      <w:r w:rsidRPr="00EC10EA">
        <w:rPr>
          <w:sz w:val="28"/>
        </w:rPr>
        <w:t>. План управлен</w:t>
      </w:r>
      <w:r>
        <w:rPr>
          <w:sz w:val="28"/>
        </w:rPr>
        <w:t xml:space="preserve">ия </w:t>
      </w:r>
      <w:r w:rsidRPr="00EC10EA">
        <w:rPr>
          <w:sz w:val="28"/>
        </w:rPr>
        <w:t>проектом</w:t>
      </w: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3.1. </w:t>
      </w:r>
      <w:r w:rsidRPr="00D1462C">
        <w:rPr>
          <w:sz w:val="28"/>
        </w:rPr>
        <w:t>Состав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578"/>
        <w:gridCol w:w="3724"/>
        <w:gridCol w:w="2169"/>
        <w:gridCol w:w="2254"/>
        <w:gridCol w:w="2263"/>
        <w:gridCol w:w="2904"/>
      </w:tblGrid>
      <w:tr w:rsidR="000A6E74" w:rsidRPr="001B57F7" w:rsidTr="000A6E74">
        <w:tc>
          <w:tcPr>
            <w:tcW w:w="57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372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 xml:space="preserve">Роль в приоритетном проекте </w:t>
            </w:r>
          </w:p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9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  <w:color w:val="000000"/>
                <w:szCs w:val="28"/>
              </w:rPr>
              <w:t>Фамилия, имя, отчество</w:t>
            </w:r>
          </w:p>
        </w:tc>
        <w:tc>
          <w:tcPr>
            <w:tcW w:w="225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Полное наименование должности</w:t>
            </w:r>
          </w:p>
        </w:tc>
        <w:tc>
          <w:tcPr>
            <w:tcW w:w="2263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Описание выполняемого функционала</w:t>
            </w:r>
          </w:p>
        </w:tc>
        <w:tc>
          <w:tcPr>
            <w:tcW w:w="290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Непосредственный руководитель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1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Функциональный з</w:t>
            </w:r>
            <w:r w:rsidRPr="00FF497A">
              <w:rPr>
                <w:rFonts w:ascii="Times New Roman" w:hAnsi="Times New Roman"/>
              </w:rPr>
              <w:t>аказчик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</w:t>
            </w:r>
          </w:p>
        </w:tc>
        <w:tc>
          <w:tcPr>
            <w:tcW w:w="225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района</w:t>
            </w:r>
          </w:p>
        </w:tc>
        <w:tc>
          <w:tcPr>
            <w:tcW w:w="2263" w:type="dxa"/>
          </w:tcPr>
          <w:p w:rsidR="000A6E74" w:rsidRPr="00A34F85" w:rsidRDefault="000A6E74" w:rsidP="000A6E74">
            <w:pPr>
              <w:rPr>
                <w:rFonts w:ascii="Times New Roman" w:hAnsi="Times New Roman"/>
              </w:rPr>
            </w:pPr>
            <w:r w:rsidRPr="00A34F85">
              <w:rPr>
                <w:rFonts w:ascii="Times New Roman" w:hAnsi="Times New Roman"/>
              </w:rPr>
              <w:t>определение основных требований в отношении результатов проекта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2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Джалиев Максим Нормуканович</w:t>
            </w:r>
          </w:p>
        </w:tc>
        <w:tc>
          <w:tcPr>
            <w:tcW w:w="225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администрации по оперативным вопросам</w:t>
            </w:r>
          </w:p>
        </w:tc>
        <w:tc>
          <w:tcPr>
            <w:tcW w:w="2263" w:type="dxa"/>
          </w:tcPr>
          <w:p w:rsidR="000A6E74" w:rsidRPr="00A34F85" w:rsidRDefault="000A6E74" w:rsidP="000A6E74">
            <w:pPr>
              <w:rPr>
                <w:rFonts w:ascii="Times New Roman" w:hAnsi="Times New Roman"/>
              </w:rPr>
            </w:pPr>
            <w:r w:rsidRPr="00A34F85">
              <w:rPr>
                <w:rFonts w:ascii="Times New Roman" w:hAnsi="Times New Roman"/>
              </w:rPr>
              <w:t>оказание всестороннего содействия успешной реализации проекта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Михайлович, глава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3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Ольга Анатольевна</w:t>
            </w:r>
          </w:p>
        </w:tc>
        <w:tc>
          <w:tcPr>
            <w:tcW w:w="2254" w:type="dxa"/>
          </w:tcPr>
          <w:p w:rsidR="000A6E74" w:rsidRPr="004035D6" w:rsidRDefault="000A6E74" w:rsidP="000A6E74">
            <w:pPr>
              <w:rPr>
                <w:rFonts w:ascii="Times New Roman" w:hAnsi="Times New Roman"/>
              </w:rPr>
            </w:pPr>
            <w:r w:rsidRPr="004035D6">
              <w:rPr>
                <w:rFonts w:ascii="Times New Roman" w:hAnsi="Times New Roman"/>
              </w:rPr>
              <w:t>Начальник финансового отдела администрации Грачевского района</w:t>
            </w:r>
          </w:p>
        </w:tc>
        <w:tc>
          <w:tcPr>
            <w:tcW w:w="2263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оперативного </w:t>
            </w:r>
            <w:r w:rsidRPr="00A34F85">
              <w:rPr>
                <w:rFonts w:ascii="Times New Roman" w:hAnsi="Times New Roman"/>
              </w:rPr>
              <w:t>управлени</w:t>
            </w:r>
            <w:r>
              <w:rPr>
                <w:rFonts w:ascii="Times New Roman" w:hAnsi="Times New Roman"/>
              </w:rPr>
              <w:t>я</w:t>
            </w:r>
            <w:r w:rsidRPr="00A34F85">
              <w:rPr>
                <w:rFonts w:ascii="Times New Roman" w:hAnsi="Times New Roman"/>
              </w:rPr>
              <w:t xml:space="preserve"> реализацией проекта</w:t>
            </w:r>
            <w:r>
              <w:rPr>
                <w:rFonts w:ascii="Times New Roman" w:hAnsi="Times New Roman"/>
              </w:rPr>
              <w:t>,</w:t>
            </w:r>
          </w:p>
          <w:p w:rsidR="000A6E74" w:rsidRPr="00662EF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достижение целей, показателей проекта,</w:t>
            </w:r>
            <w:r w:rsidRPr="00A34F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обеспечение разработки паспорта проекта, плана проекта и их актуализацию, обеспечение представления отчетов по проекту</w:t>
            </w:r>
          </w:p>
        </w:tc>
        <w:tc>
          <w:tcPr>
            <w:tcW w:w="290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Свиридов Олег Михайлович, глава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4</w:t>
            </w:r>
          </w:p>
        </w:tc>
        <w:tc>
          <w:tcPr>
            <w:tcW w:w="3724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 w:rsidRPr="00FF497A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2169" w:type="dxa"/>
          </w:tcPr>
          <w:p w:rsidR="000A6E74" w:rsidRPr="00FF497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Дончук Лариса </w:t>
            </w:r>
            <w:r>
              <w:rPr>
                <w:rFonts w:ascii="Times New Roman" w:hAnsi="Times New Roman"/>
              </w:rPr>
              <w:lastRenderedPageBreak/>
              <w:t>Юрьевна</w:t>
            </w:r>
          </w:p>
        </w:tc>
        <w:tc>
          <w:tcPr>
            <w:tcW w:w="2254" w:type="dxa"/>
          </w:tcPr>
          <w:p w:rsidR="000A6E74" w:rsidRDefault="000A6E74" w:rsidP="000A6E74">
            <w:pPr>
              <w:rPr>
                <w:rFonts w:ascii="Times New Roman" w:hAnsi="Times New Roman"/>
                <w:bCs/>
                <w:iCs/>
              </w:rPr>
            </w:pPr>
            <w:r w:rsidRPr="004035D6">
              <w:rPr>
                <w:rFonts w:ascii="Times New Roman" w:hAnsi="Times New Roman"/>
                <w:bCs/>
                <w:iCs/>
              </w:rPr>
              <w:lastRenderedPageBreak/>
              <w:t>Главный специалист</w:t>
            </w:r>
          </w:p>
          <w:p w:rsidR="000A6E74" w:rsidRPr="004035D6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финансового отдела</w:t>
            </w:r>
          </w:p>
        </w:tc>
        <w:tc>
          <w:tcPr>
            <w:tcW w:w="2263" w:type="dxa"/>
          </w:tcPr>
          <w:p w:rsidR="000A6E74" w:rsidRPr="00662EFB" w:rsidRDefault="000A6E74" w:rsidP="000A6E74">
            <w:pPr>
              <w:rPr>
                <w:rFonts w:ascii="Times New Roman" w:hAnsi="Times New Roman"/>
              </w:rPr>
            </w:pPr>
            <w:r w:rsidRPr="00662EFB">
              <w:rPr>
                <w:rFonts w:ascii="Times New Roman" w:hAnsi="Times New Roman"/>
              </w:rPr>
              <w:lastRenderedPageBreak/>
              <w:t xml:space="preserve">организационно – </w:t>
            </w:r>
            <w:r w:rsidRPr="00662EFB">
              <w:rPr>
                <w:rFonts w:ascii="Times New Roman" w:hAnsi="Times New Roman"/>
              </w:rPr>
              <w:lastRenderedPageBreak/>
              <w:t>техническое обеспечение деятельности рабочих органов проекта</w:t>
            </w:r>
            <w:r>
              <w:rPr>
                <w:rFonts w:ascii="Times New Roman" w:hAnsi="Times New Roman"/>
              </w:rPr>
              <w:t xml:space="preserve">, </w:t>
            </w:r>
            <w:r w:rsidRPr="00662EFB">
              <w:rPr>
                <w:rFonts w:ascii="Times New Roman" w:hAnsi="Times New Roman"/>
              </w:rPr>
              <w:t>ведение мониторинга реализации проекта</w:t>
            </w:r>
            <w:r>
              <w:rPr>
                <w:rFonts w:ascii="Times New Roman" w:hAnsi="Times New Roman"/>
              </w:rPr>
              <w:t xml:space="preserve"> и формирование отчетности по проекту</w:t>
            </w:r>
          </w:p>
        </w:tc>
        <w:tc>
          <w:tcPr>
            <w:tcW w:w="2904" w:type="dxa"/>
          </w:tcPr>
          <w:p w:rsidR="000A6E74" w:rsidRDefault="000A6E74" w:rsidP="000A6E74">
            <w:r w:rsidRPr="00416819">
              <w:rPr>
                <w:rFonts w:ascii="Times New Roman" w:hAnsi="Times New Roman"/>
              </w:rPr>
              <w:lastRenderedPageBreak/>
              <w:t xml:space="preserve">Унщикова Ольга </w:t>
            </w:r>
            <w:r w:rsidRPr="00416819">
              <w:rPr>
                <w:rFonts w:ascii="Times New Roman" w:hAnsi="Times New Roman"/>
              </w:rPr>
              <w:lastRenderedPageBreak/>
              <w:t xml:space="preserve">Анатольевна, </w:t>
            </w:r>
            <w:r>
              <w:rPr>
                <w:rFonts w:ascii="Times New Roman" w:hAnsi="Times New Roman"/>
              </w:rPr>
              <w:t>н</w:t>
            </w:r>
            <w:r w:rsidRPr="00416819">
              <w:rPr>
                <w:rFonts w:ascii="Times New Roman" w:hAnsi="Times New Roman"/>
              </w:rPr>
              <w:t>ачальник финансового отдела администрации Грачевского района</w:t>
            </w:r>
          </w:p>
        </w:tc>
      </w:tr>
      <w:tr w:rsidR="000A6E74" w:rsidRPr="001B57F7" w:rsidTr="000A6E74">
        <w:tc>
          <w:tcPr>
            <w:tcW w:w="578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724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Исполнитель проекта</w:t>
            </w:r>
          </w:p>
        </w:tc>
        <w:tc>
          <w:tcPr>
            <w:tcW w:w="2169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Татьяна Сергеевна</w:t>
            </w:r>
          </w:p>
        </w:tc>
        <w:tc>
          <w:tcPr>
            <w:tcW w:w="2254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2263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финансовое сопровождение реализации проекта</w:t>
            </w:r>
          </w:p>
        </w:tc>
        <w:tc>
          <w:tcPr>
            <w:tcW w:w="2904" w:type="dxa"/>
          </w:tcPr>
          <w:p w:rsidR="000A6E74" w:rsidRPr="00013638" w:rsidRDefault="000A6E74" w:rsidP="000A6E74">
            <w:r w:rsidRPr="00013638">
              <w:rPr>
                <w:rFonts w:ascii="Times New Roman" w:hAnsi="Times New Roman"/>
              </w:rPr>
              <w:t>Унщикова Ольга Анатольевна, начальник финансового отдела администрации Грачевского района</w:t>
            </w:r>
          </w:p>
        </w:tc>
      </w:tr>
    </w:tbl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3.2. </w:t>
      </w:r>
      <w:r w:rsidRPr="00D1462C">
        <w:rPr>
          <w:sz w:val="28"/>
        </w:rPr>
        <w:t>План коммуникаций по  проекту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72"/>
        <w:gridCol w:w="2713"/>
        <w:gridCol w:w="2487"/>
        <w:gridCol w:w="2594"/>
        <w:gridCol w:w="2476"/>
        <w:gridCol w:w="2950"/>
      </w:tblGrid>
      <w:tr w:rsidR="000A6E74" w:rsidRPr="001B57F7" w:rsidTr="000A6E74">
        <w:tc>
          <w:tcPr>
            <w:tcW w:w="672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2713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Какая информация передается</w:t>
            </w:r>
          </w:p>
        </w:tc>
        <w:tc>
          <w:tcPr>
            <w:tcW w:w="2487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Кто передает информацию</w:t>
            </w:r>
          </w:p>
        </w:tc>
        <w:tc>
          <w:tcPr>
            <w:tcW w:w="2594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Кому передается информация</w:t>
            </w:r>
          </w:p>
        </w:tc>
        <w:tc>
          <w:tcPr>
            <w:tcW w:w="2476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Когда передается информация</w:t>
            </w:r>
          </w:p>
        </w:tc>
        <w:tc>
          <w:tcPr>
            <w:tcW w:w="2950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Как передается информация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 w:rsidRPr="004D356B">
              <w:rPr>
                <w:rFonts w:ascii="Times New Roman" w:hAnsi="Times New Roman"/>
              </w:rPr>
              <w:t>Статус проекта</w:t>
            </w:r>
          </w:p>
        </w:tc>
        <w:tc>
          <w:tcPr>
            <w:tcW w:w="2487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Куратор проекта Джалиев М.Н.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Функциональному заказчику</w:t>
            </w:r>
          </w:p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Свиридову О.М.</w:t>
            </w:r>
          </w:p>
        </w:tc>
        <w:tc>
          <w:tcPr>
            <w:tcW w:w="2476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2950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Совещание у главы района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о текущем </w:t>
            </w:r>
            <w:r w:rsidRPr="004D356B">
              <w:rPr>
                <w:rFonts w:ascii="Times New Roman" w:hAnsi="Times New Roman"/>
              </w:rPr>
              <w:t>состоянии проекта</w:t>
            </w:r>
          </w:p>
        </w:tc>
        <w:tc>
          <w:tcPr>
            <w:tcW w:w="2487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проекта Унщикова О.А.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Функциональному заказчику</w:t>
            </w:r>
          </w:p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Свиридову О.М.</w:t>
            </w:r>
          </w:p>
        </w:tc>
        <w:tc>
          <w:tcPr>
            <w:tcW w:w="2476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еженедельно</w:t>
            </w:r>
          </w:p>
        </w:tc>
        <w:tc>
          <w:tcPr>
            <w:tcW w:w="2950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Совещание у главы района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Информация о</w:t>
            </w:r>
            <w:r w:rsidRPr="004D356B">
              <w:rPr>
                <w:rFonts w:ascii="Times New Roman" w:hAnsi="Times New Roman"/>
              </w:rPr>
              <w:t xml:space="preserve"> выполнении контрольной точки</w:t>
            </w:r>
          </w:p>
        </w:tc>
        <w:tc>
          <w:tcPr>
            <w:tcW w:w="2487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Администратор проекта </w:t>
            </w:r>
          </w:p>
          <w:p w:rsidR="000A6E74" w:rsidRDefault="000A6E74" w:rsidP="000A6E74">
            <w:r>
              <w:rPr>
                <w:rFonts w:ascii="Times New Roman" w:hAnsi="Times New Roman"/>
              </w:rPr>
              <w:t>Дончук Л.Ю.</w:t>
            </w:r>
          </w:p>
        </w:tc>
        <w:tc>
          <w:tcPr>
            <w:tcW w:w="2594" w:type="dxa"/>
          </w:tcPr>
          <w:p w:rsidR="000A6E74" w:rsidRDefault="000A6E74" w:rsidP="000A6E74">
            <w:r>
              <w:rPr>
                <w:rFonts w:ascii="Times New Roman" w:hAnsi="Times New Roman"/>
              </w:rPr>
              <w:t>Руководителю проекта Унщиковой О.А.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 xml:space="preserve">не позже сроков </w:t>
            </w:r>
            <w:r>
              <w:rPr>
                <w:rFonts w:ascii="Times New Roman" w:hAnsi="Times New Roman"/>
              </w:rPr>
              <w:t xml:space="preserve">достижения </w:t>
            </w:r>
            <w:r w:rsidRPr="0074164A">
              <w:rPr>
                <w:rFonts w:ascii="Times New Roman" w:hAnsi="Times New Roman"/>
              </w:rPr>
              <w:t>контрольных точек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письменный отчет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4D356B">
              <w:rPr>
                <w:rFonts w:ascii="Times New Roman" w:hAnsi="Times New Roman"/>
              </w:rPr>
              <w:t>нформация о статусе рисков и возможностей по проекту</w:t>
            </w:r>
          </w:p>
        </w:tc>
        <w:tc>
          <w:tcPr>
            <w:tcW w:w="2487" w:type="dxa"/>
          </w:tcPr>
          <w:p w:rsidR="000A6E74" w:rsidRDefault="000A6E74" w:rsidP="000A6E74">
            <w:r w:rsidRPr="00975F36">
              <w:rPr>
                <w:rFonts w:ascii="Times New Roman" w:hAnsi="Times New Roman"/>
              </w:rPr>
              <w:t xml:space="preserve">Руководитель проекта </w:t>
            </w:r>
            <w:r>
              <w:rPr>
                <w:rFonts w:ascii="Times New Roman" w:hAnsi="Times New Roman"/>
              </w:rPr>
              <w:t>Унщикова О.А.</w:t>
            </w:r>
          </w:p>
        </w:tc>
        <w:tc>
          <w:tcPr>
            <w:tcW w:w="2594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Функциональному заказчику </w:t>
            </w:r>
          </w:p>
          <w:p w:rsidR="000A6E74" w:rsidRDefault="000A6E74" w:rsidP="000A6E74">
            <w:r>
              <w:rPr>
                <w:rFonts w:ascii="Times New Roman" w:hAnsi="Times New Roman"/>
              </w:rPr>
              <w:t>Свиридову О.М.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срока</w:t>
            </w:r>
            <w:r w:rsidRPr="0074164A">
              <w:rPr>
                <w:rFonts w:ascii="Times New Roman" w:hAnsi="Times New Roman"/>
              </w:rPr>
              <w:t xml:space="preserve"> исполнения проекта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телефонная связь, электронная почта</w:t>
            </w:r>
          </w:p>
        </w:tc>
      </w:tr>
      <w:tr w:rsidR="000A6E74" w:rsidRPr="001B57F7" w:rsidTr="000A6E74">
        <w:tc>
          <w:tcPr>
            <w:tcW w:w="672" w:type="dxa"/>
          </w:tcPr>
          <w:p w:rsidR="000A6E74" w:rsidRPr="004D356B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13" w:type="dxa"/>
          </w:tcPr>
          <w:p w:rsidR="000A6E74" w:rsidRPr="004D356B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4D356B">
              <w:rPr>
                <w:rFonts w:ascii="Times New Roman" w:hAnsi="Times New Roman"/>
              </w:rPr>
              <w:t>бмен опытом, текущие вопросы</w:t>
            </w:r>
          </w:p>
        </w:tc>
        <w:tc>
          <w:tcPr>
            <w:tcW w:w="2487" w:type="dxa"/>
          </w:tcPr>
          <w:p w:rsidR="000A6E74" w:rsidRDefault="000A6E74" w:rsidP="000A6E74">
            <w:r w:rsidRPr="00975F36">
              <w:rPr>
                <w:rFonts w:ascii="Times New Roman" w:hAnsi="Times New Roman"/>
              </w:rPr>
              <w:t xml:space="preserve">Руководитель проекта </w:t>
            </w:r>
            <w:r>
              <w:rPr>
                <w:rFonts w:ascii="Times New Roman" w:hAnsi="Times New Roman"/>
              </w:rPr>
              <w:t>Унщикова О.А.</w:t>
            </w:r>
          </w:p>
        </w:tc>
        <w:tc>
          <w:tcPr>
            <w:tcW w:w="2594" w:type="dxa"/>
          </w:tcPr>
          <w:p w:rsidR="000A6E74" w:rsidRDefault="000A6E74" w:rsidP="000A6E74">
            <w:r w:rsidRPr="002B1050">
              <w:rPr>
                <w:rFonts w:ascii="Times New Roman" w:hAnsi="Times New Roman"/>
              </w:rPr>
              <w:t xml:space="preserve">Куратору проекта </w:t>
            </w:r>
            <w:r>
              <w:rPr>
                <w:rFonts w:ascii="Times New Roman" w:hAnsi="Times New Roman"/>
              </w:rPr>
              <w:t>Джалиеву М.Н.</w:t>
            </w:r>
          </w:p>
        </w:tc>
        <w:tc>
          <w:tcPr>
            <w:tcW w:w="2476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срока</w:t>
            </w:r>
            <w:r w:rsidRPr="0074164A">
              <w:rPr>
                <w:rFonts w:ascii="Times New Roman" w:hAnsi="Times New Roman"/>
              </w:rPr>
              <w:t xml:space="preserve"> исполнения проекта</w:t>
            </w:r>
          </w:p>
        </w:tc>
        <w:tc>
          <w:tcPr>
            <w:tcW w:w="2950" w:type="dxa"/>
          </w:tcPr>
          <w:p w:rsidR="000A6E74" w:rsidRPr="0074164A" w:rsidRDefault="000A6E74" w:rsidP="000A6E74">
            <w:pPr>
              <w:rPr>
                <w:rFonts w:ascii="Times New Roman" w:hAnsi="Times New Roman"/>
              </w:rPr>
            </w:pPr>
            <w:r w:rsidRPr="0074164A">
              <w:rPr>
                <w:rFonts w:ascii="Times New Roman" w:hAnsi="Times New Roman"/>
              </w:rPr>
              <w:t>телефонная связь,</w:t>
            </w:r>
            <w:r>
              <w:rPr>
                <w:rFonts w:ascii="Times New Roman" w:hAnsi="Times New Roman"/>
              </w:rPr>
              <w:t xml:space="preserve"> совещание у руководителя проекта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D1462C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3.3. </w:t>
      </w:r>
      <w:r w:rsidRPr="00D1462C">
        <w:rPr>
          <w:sz w:val="28"/>
        </w:rPr>
        <w:t>Управление рисками  проекта</w:t>
      </w:r>
    </w:p>
    <w:p w:rsidR="000A6E74" w:rsidRPr="00B81BAF" w:rsidRDefault="000A6E74" w:rsidP="000A6E74">
      <w:pPr>
        <w:ind w:firstLine="709"/>
        <w:jc w:val="center"/>
        <w:rPr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600"/>
        <w:gridCol w:w="2133"/>
        <w:gridCol w:w="1644"/>
        <w:gridCol w:w="2053"/>
        <w:gridCol w:w="1616"/>
        <w:gridCol w:w="1867"/>
        <w:gridCol w:w="1853"/>
        <w:gridCol w:w="2126"/>
      </w:tblGrid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 xml:space="preserve">№ </w:t>
            </w:r>
            <w:r w:rsidRPr="006F65C7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Наименование </w:t>
            </w:r>
            <w:r w:rsidRPr="006F65C7">
              <w:rPr>
                <w:rFonts w:ascii="Times New Roman" w:hAnsi="Times New Roman"/>
              </w:rPr>
              <w:lastRenderedPageBreak/>
              <w:t>риска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Ожидаемые </w:t>
            </w:r>
            <w:r w:rsidRPr="006F65C7">
              <w:rPr>
                <w:rFonts w:ascii="Times New Roman" w:hAnsi="Times New Roman"/>
              </w:rPr>
              <w:lastRenderedPageBreak/>
              <w:t>последствия</w:t>
            </w:r>
          </w:p>
        </w:tc>
        <w:tc>
          <w:tcPr>
            <w:tcW w:w="205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Мероприятия по </w:t>
            </w:r>
            <w:r w:rsidRPr="006F65C7">
              <w:rPr>
                <w:rFonts w:ascii="Times New Roman" w:hAnsi="Times New Roman"/>
              </w:rPr>
              <w:lastRenderedPageBreak/>
              <w:t>предупреждению риска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Вероятность </w:t>
            </w:r>
            <w:r w:rsidRPr="006F65C7">
              <w:rPr>
                <w:rFonts w:ascii="Times New Roman" w:hAnsi="Times New Roman"/>
              </w:rPr>
              <w:lastRenderedPageBreak/>
              <w:t>наступления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>Уровень влияния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 xml:space="preserve">Периодичность </w:t>
            </w:r>
            <w:r w:rsidRPr="006F65C7">
              <w:rPr>
                <w:rFonts w:ascii="Times New Roman" w:hAnsi="Times New Roman"/>
              </w:rPr>
              <w:lastRenderedPageBreak/>
              <w:t>мониторинга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 xml:space="preserve">Ответственный за </w:t>
            </w:r>
            <w:r w:rsidRPr="006F65C7">
              <w:rPr>
                <w:rFonts w:ascii="Times New Roman" w:hAnsi="Times New Roman"/>
              </w:rPr>
              <w:lastRenderedPageBreak/>
              <w:t>управление риском</w:t>
            </w:r>
          </w:p>
        </w:tc>
      </w:tr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Отсутствие надлежащего информирования населения поселений Грачевского района со стороны органов местного самоуправления по вопросу реализации проектов развития общественной инфраструктуры, основанных на местных инициативах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не</w:t>
            </w:r>
            <w:r>
              <w:rPr>
                <w:rFonts w:ascii="Times New Roman" w:hAnsi="Times New Roman"/>
              </w:rPr>
              <w:t>достижение</w:t>
            </w:r>
            <w:r w:rsidRPr="006F65C7">
              <w:rPr>
                <w:rFonts w:ascii="Times New Roman" w:hAnsi="Times New Roman"/>
              </w:rPr>
              <w:t xml:space="preserve"> показателей проекта</w:t>
            </w:r>
          </w:p>
        </w:tc>
        <w:tc>
          <w:tcPr>
            <w:tcW w:w="2053" w:type="dxa"/>
          </w:tcPr>
          <w:p w:rsidR="000A6E74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оказание методической помощи для глав сельских поселений по вопросам реализации проектов развития общественной инфраструктуры, основанных на местных инициативах</w:t>
            </w:r>
          </w:p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F65C7">
              <w:rPr>
                <w:rFonts w:ascii="Times New Roman" w:hAnsi="Times New Roman"/>
              </w:rPr>
              <w:t>роведение обучающих мероприятий</w:t>
            </w:r>
            <w:r>
              <w:rPr>
                <w:rFonts w:ascii="Times New Roman" w:hAnsi="Times New Roman"/>
              </w:rPr>
              <w:t xml:space="preserve"> для глав сельских поселений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низкая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  <w:r w:rsidRPr="006F65C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один раз в квартал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Унщикова О.А. – начальник финансового отдела администрации Грачевского района</w:t>
            </w:r>
          </w:p>
        </w:tc>
      </w:tr>
      <w:tr w:rsidR="000A6E74" w:rsidRPr="006F65C7" w:rsidTr="000A6E74">
        <w:tc>
          <w:tcPr>
            <w:tcW w:w="600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2</w:t>
            </w:r>
          </w:p>
        </w:tc>
        <w:tc>
          <w:tcPr>
            <w:tcW w:w="213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Низкая заинтересованность жителей поселений Грачевского района в развитии  объектов общественной инфраструктуры</w:t>
            </w:r>
          </w:p>
        </w:tc>
        <w:tc>
          <w:tcPr>
            <w:tcW w:w="1644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неисполнение проекта</w:t>
            </w:r>
          </w:p>
        </w:tc>
        <w:tc>
          <w:tcPr>
            <w:tcW w:w="20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Привлечение средств массовой информации к широкому освещению данной темы, размещение информации официальном сайте муниципального образования, в социальных сетях, на стендах администраций</w:t>
            </w:r>
          </w:p>
        </w:tc>
        <w:tc>
          <w:tcPr>
            <w:tcW w:w="161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средняя</w:t>
            </w:r>
          </w:p>
        </w:tc>
        <w:tc>
          <w:tcPr>
            <w:tcW w:w="1867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1853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один раз в квартал</w:t>
            </w:r>
          </w:p>
        </w:tc>
        <w:tc>
          <w:tcPr>
            <w:tcW w:w="2126" w:type="dxa"/>
          </w:tcPr>
          <w:p w:rsidR="000A6E74" w:rsidRPr="006F65C7" w:rsidRDefault="000A6E74" w:rsidP="000A6E74">
            <w:pPr>
              <w:rPr>
                <w:rFonts w:ascii="Times New Roman" w:hAnsi="Times New Roman"/>
              </w:rPr>
            </w:pPr>
            <w:r w:rsidRPr="006F65C7">
              <w:rPr>
                <w:rFonts w:ascii="Times New Roman" w:hAnsi="Times New Roman"/>
              </w:rPr>
              <w:t>Унщикова О.А. – начальник финансового отдела администрации Грачевского района</w:t>
            </w:r>
          </w:p>
        </w:tc>
      </w:tr>
    </w:tbl>
    <w:p w:rsidR="000A6E74" w:rsidRPr="00B81BAF" w:rsidRDefault="000A6E74" w:rsidP="000A6E74">
      <w:pPr>
        <w:ind w:firstLine="709"/>
        <w:jc w:val="center"/>
        <w:rPr>
          <w:color w:val="000000"/>
          <w:sz w:val="16"/>
          <w:szCs w:val="16"/>
        </w:rPr>
      </w:pPr>
    </w:p>
    <w:p w:rsidR="000A6E74" w:rsidRPr="00B54A35" w:rsidRDefault="000A6E74" w:rsidP="000A6E74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</w:t>
      </w:r>
      <w:r w:rsidRPr="00B54A35">
        <w:rPr>
          <w:color w:val="000000"/>
          <w:sz w:val="28"/>
          <w:szCs w:val="28"/>
        </w:rPr>
        <w:t>Расписание работы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b/>
          <w:color w:val="000000"/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1117"/>
        <w:gridCol w:w="5748"/>
        <w:gridCol w:w="3248"/>
        <w:gridCol w:w="3779"/>
      </w:tblGrid>
      <w:tr w:rsidR="000A6E74" w:rsidRPr="001B57F7" w:rsidTr="000A6E74">
        <w:tc>
          <w:tcPr>
            <w:tcW w:w="1117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574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Наименование рабочего органа</w:t>
            </w:r>
          </w:p>
        </w:tc>
        <w:tc>
          <w:tcPr>
            <w:tcW w:w="324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Тема совещания</w:t>
            </w:r>
          </w:p>
        </w:tc>
        <w:tc>
          <w:tcPr>
            <w:tcW w:w="3779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Периодичность</w:t>
            </w:r>
          </w:p>
        </w:tc>
      </w:tr>
      <w:tr w:rsidR="000A6E74" w:rsidRPr="001B57F7" w:rsidTr="000A6E74">
        <w:tc>
          <w:tcPr>
            <w:tcW w:w="1117" w:type="dxa"/>
          </w:tcPr>
          <w:p w:rsidR="000A6E74" w:rsidRPr="002C696A" w:rsidRDefault="000A6E74" w:rsidP="000A6E74">
            <w:pPr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t>1</w:t>
            </w:r>
          </w:p>
        </w:tc>
        <w:tc>
          <w:tcPr>
            <w:tcW w:w="57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команда управления проектом</w:t>
            </w:r>
          </w:p>
        </w:tc>
        <w:tc>
          <w:tcPr>
            <w:tcW w:w="32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контроль за выполнением цел</w:t>
            </w:r>
            <w:r>
              <w:rPr>
                <w:rFonts w:ascii="Times New Roman" w:hAnsi="Times New Roman"/>
              </w:rPr>
              <w:t>и</w:t>
            </w:r>
            <w:r w:rsidRPr="002C696A">
              <w:rPr>
                <w:rFonts w:ascii="Times New Roman" w:hAnsi="Times New Roman"/>
              </w:rPr>
              <w:t xml:space="preserve"> </w:t>
            </w:r>
            <w:r w:rsidRPr="002C696A">
              <w:rPr>
                <w:rFonts w:ascii="Times New Roman" w:hAnsi="Times New Roman"/>
              </w:rPr>
              <w:lastRenderedPageBreak/>
              <w:t>проекта,</w:t>
            </w:r>
          </w:p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 xml:space="preserve">разработка </w:t>
            </w:r>
            <w:r>
              <w:rPr>
                <w:rFonts w:ascii="Times New Roman" w:hAnsi="Times New Roman"/>
              </w:rPr>
              <w:t>вносимых</w:t>
            </w:r>
            <w:r w:rsidRPr="002C696A">
              <w:rPr>
                <w:rFonts w:ascii="Times New Roman" w:hAnsi="Times New Roman"/>
              </w:rPr>
              <w:t xml:space="preserve"> изменений</w:t>
            </w:r>
            <w:r>
              <w:rPr>
                <w:rFonts w:ascii="Times New Roman" w:hAnsi="Times New Roman"/>
              </w:rPr>
              <w:t xml:space="preserve"> в</w:t>
            </w:r>
            <w:r w:rsidRPr="002C696A">
              <w:rPr>
                <w:rFonts w:ascii="Times New Roman" w:hAnsi="Times New Roman"/>
              </w:rPr>
              <w:t xml:space="preserve"> проект</w:t>
            </w:r>
          </w:p>
        </w:tc>
        <w:tc>
          <w:tcPr>
            <w:tcW w:w="3779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lastRenderedPageBreak/>
              <w:t xml:space="preserve">раз в квартал (последний рабочий </w:t>
            </w:r>
            <w:r w:rsidRPr="002C696A">
              <w:rPr>
                <w:rFonts w:ascii="Times New Roman" w:hAnsi="Times New Roman"/>
              </w:rPr>
              <w:lastRenderedPageBreak/>
              <w:t>день квартала)</w:t>
            </w:r>
          </w:p>
        </w:tc>
      </w:tr>
      <w:tr w:rsidR="000A6E74" w:rsidRPr="001B57F7" w:rsidTr="000A6E74">
        <w:tc>
          <w:tcPr>
            <w:tcW w:w="1117" w:type="dxa"/>
          </w:tcPr>
          <w:p w:rsidR="000A6E74" w:rsidRPr="002C696A" w:rsidRDefault="000A6E74" w:rsidP="000A6E74">
            <w:pPr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5748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команда реализации проекта</w:t>
            </w:r>
          </w:p>
        </w:tc>
        <w:tc>
          <w:tcPr>
            <w:tcW w:w="3248" w:type="dxa"/>
          </w:tcPr>
          <w:p w:rsidR="000A6E74" w:rsidRPr="002C696A" w:rsidRDefault="000A6E74" w:rsidP="000A6E74">
            <w:pPr>
              <w:pStyle w:val="af1"/>
              <w:rPr>
                <w:rFonts w:ascii="Times New Roman" w:hAnsi="Times New Roman"/>
              </w:rPr>
            </w:pPr>
            <w:r w:rsidRPr="002C696A">
              <w:rPr>
                <w:rFonts w:ascii="Times New Roman" w:hAnsi="Times New Roman"/>
              </w:rPr>
              <w:t>выполнение поставленных задач для достижения цели проекта</w:t>
            </w:r>
          </w:p>
        </w:tc>
        <w:tc>
          <w:tcPr>
            <w:tcW w:w="3779" w:type="dxa"/>
          </w:tcPr>
          <w:p w:rsidR="000A6E74" w:rsidRPr="002C696A" w:rsidRDefault="000A6E74" w:rsidP="000A6E74">
            <w:pPr>
              <w:rPr>
                <w:rFonts w:ascii="Times New Roman" w:hAnsi="Times New Roman"/>
                <w:sz w:val="24"/>
                <w:szCs w:val="24"/>
              </w:rPr>
            </w:pPr>
            <w:r w:rsidRPr="002C696A">
              <w:rPr>
                <w:rFonts w:ascii="Times New Roman" w:hAnsi="Times New Roman"/>
              </w:rPr>
              <w:t>раз в месяц (первый рабочий день месяца)</w:t>
            </w:r>
          </w:p>
        </w:tc>
      </w:tr>
    </w:tbl>
    <w:p w:rsidR="000A6E74" w:rsidRPr="00B81BAF" w:rsidRDefault="000A6E74" w:rsidP="000A6E74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16"/>
          <w:szCs w:val="16"/>
          <w:lang w:eastAsia="en-US"/>
        </w:rPr>
      </w:pPr>
    </w:p>
    <w:p w:rsidR="000A6E74" w:rsidRPr="00B54A35" w:rsidRDefault="000A6E74" w:rsidP="000A6E74">
      <w:pPr>
        <w:ind w:firstLine="709"/>
        <w:jc w:val="center"/>
        <w:rPr>
          <w:sz w:val="28"/>
        </w:rPr>
      </w:pPr>
      <w:r>
        <w:rPr>
          <w:sz w:val="28"/>
        </w:rPr>
        <w:t xml:space="preserve">3.5. </w:t>
      </w:r>
      <w:r w:rsidRPr="00B54A35">
        <w:rPr>
          <w:sz w:val="28"/>
        </w:rPr>
        <w:t>Контактная информация об участниках рабочих органов проекта</w:t>
      </w:r>
    </w:p>
    <w:p w:rsidR="000A6E74" w:rsidRPr="00B81BAF" w:rsidRDefault="000A6E74" w:rsidP="000A6E74">
      <w:pPr>
        <w:ind w:firstLine="709"/>
        <w:jc w:val="center"/>
        <w:rPr>
          <w:b/>
          <w:sz w:val="16"/>
          <w:szCs w:val="16"/>
        </w:rPr>
      </w:pPr>
    </w:p>
    <w:tbl>
      <w:tblPr>
        <w:tblStyle w:val="aa"/>
        <w:tblW w:w="13892" w:type="dxa"/>
        <w:tblLook w:val="04A0"/>
      </w:tblPr>
      <w:tblGrid>
        <w:gridCol w:w="1098"/>
        <w:gridCol w:w="3185"/>
        <w:gridCol w:w="2366"/>
        <w:gridCol w:w="3412"/>
        <w:gridCol w:w="3831"/>
      </w:tblGrid>
      <w:tr w:rsidR="000A6E74" w:rsidRPr="001B57F7" w:rsidTr="000A6E74">
        <w:tc>
          <w:tcPr>
            <w:tcW w:w="1098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3185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Роль в проекте</w:t>
            </w:r>
          </w:p>
        </w:tc>
        <w:tc>
          <w:tcPr>
            <w:tcW w:w="2366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412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Полное наименование должности</w:t>
            </w:r>
          </w:p>
        </w:tc>
        <w:tc>
          <w:tcPr>
            <w:tcW w:w="3831" w:type="dxa"/>
          </w:tcPr>
          <w:p w:rsidR="000A6E74" w:rsidRPr="001B57F7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 xml:space="preserve">Контактная информация (телефон, </w:t>
            </w:r>
            <w:r w:rsidRPr="001B57F7">
              <w:rPr>
                <w:rFonts w:ascii="Times New Roman" w:hAnsi="Times New Roman"/>
                <w:lang w:val="en-US"/>
              </w:rPr>
              <w:t>e</w:t>
            </w:r>
            <w:r w:rsidRPr="001B57F7">
              <w:rPr>
                <w:rFonts w:ascii="Times New Roman" w:hAnsi="Times New Roman"/>
              </w:rPr>
              <w:t>-</w:t>
            </w:r>
            <w:r w:rsidRPr="001B57F7">
              <w:rPr>
                <w:rFonts w:ascii="Times New Roman" w:hAnsi="Times New Roman"/>
                <w:lang w:val="en-US"/>
              </w:rPr>
              <w:t>mail</w:t>
            </w:r>
            <w:r w:rsidRPr="001B57F7">
              <w:rPr>
                <w:rFonts w:ascii="Times New Roman" w:hAnsi="Times New Roman"/>
              </w:rPr>
              <w:t>)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1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Функциональный заказчик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Свиридов Олег Михайлович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Глава района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2-10-60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Куратор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Джалиев Максим Нормуканович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администрации по оперативным вопросам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2-2</w:t>
            </w:r>
            <w:r>
              <w:rPr>
                <w:rFonts w:ascii="Times New Roman" w:hAnsi="Times New Roman"/>
              </w:rPr>
              <w:t>9-64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3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Унщикова Ольга Анатольевна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Начальник финансового отдела администрации Грачевского района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2-25-10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4</w:t>
            </w:r>
          </w:p>
        </w:tc>
        <w:tc>
          <w:tcPr>
            <w:tcW w:w="3185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2366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Дончук Лариса Юрьевна</w:t>
            </w:r>
          </w:p>
        </w:tc>
        <w:tc>
          <w:tcPr>
            <w:tcW w:w="3412" w:type="dxa"/>
          </w:tcPr>
          <w:p w:rsidR="000A6E74" w:rsidRPr="00E0617D" w:rsidRDefault="000A6E74" w:rsidP="000A6E74">
            <w:pPr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  <w:bCs/>
                <w:iCs/>
              </w:rPr>
              <w:t>Главный специалист</w:t>
            </w:r>
            <w:r>
              <w:rPr>
                <w:rFonts w:ascii="Times New Roman" w:hAnsi="Times New Roman"/>
                <w:bCs/>
                <w:iCs/>
              </w:rPr>
              <w:t xml:space="preserve"> финансового отдела</w:t>
            </w:r>
          </w:p>
        </w:tc>
        <w:tc>
          <w:tcPr>
            <w:tcW w:w="3831" w:type="dxa"/>
          </w:tcPr>
          <w:p w:rsidR="000A6E74" w:rsidRPr="00E0617D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E0617D">
              <w:rPr>
                <w:rFonts w:ascii="Times New Roman" w:hAnsi="Times New Roman"/>
              </w:rPr>
              <w:t>2-12-89</w:t>
            </w:r>
          </w:p>
        </w:tc>
      </w:tr>
      <w:tr w:rsidR="000A6E74" w:rsidRPr="001B57F7" w:rsidTr="000A6E74">
        <w:tc>
          <w:tcPr>
            <w:tcW w:w="1098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5</w:t>
            </w:r>
          </w:p>
        </w:tc>
        <w:tc>
          <w:tcPr>
            <w:tcW w:w="3185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Исполнитель проекта</w:t>
            </w:r>
          </w:p>
        </w:tc>
        <w:tc>
          <w:tcPr>
            <w:tcW w:w="2366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Татьяна Сергеевна</w:t>
            </w:r>
          </w:p>
        </w:tc>
        <w:tc>
          <w:tcPr>
            <w:tcW w:w="3412" w:type="dxa"/>
          </w:tcPr>
          <w:p w:rsidR="000A6E74" w:rsidRPr="00013638" w:rsidRDefault="000A6E74" w:rsidP="000A6E74">
            <w:pPr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  <w:bCs/>
                <w:iCs/>
              </w:rPr>
              <w:t>Начальник отдела казначейского исполнения бюджета</w:t>
            </w:r>
          </w:p>
        </w:tc>
        <w:tc>
          <w:tcPr>
            <w:tcW w:w="3831" w:type="dxa"/>
          </w:tcPr>
          <w:p w:rsidR="000A6E74" w:rsidRPr="00013638" w:rsidRDefault="000A6E74" w:rsidP="000A6E74">
            <w:pPr>
              <w:jc w:val="center"/>
              <w:rPr>
                <w:rFonts w:ascii="Times New Roman" w:hAnsi="Times New Roman"/>
              </w:rPr>
            </w:pPr>
            <w:r w:rsidRPr="00013638">
              <w:rPr>
                <w:rFonts w:ascii="Times New Roman" w:hAnsi="Times New Roman"/>
              </w:rPr>
              <w:t>2-29-98</w:t>
            </w:r>
          </w:p>
        </w:tc>
      </w:tr>
    </w:tbl>
    <w:p w:rsidR="000A6E74" w:rsidRPr="001B57F7" w:rsidRDefault="000A6E74" w:rsidP="000A6E74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p w:rsidR="000A6E74" w:rsidRPr="00996043" w:rsidRDefault="000A6E74" w:rsidP="000A6E74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9D09EF" w:rsidRPr="009D09EF" w:rsidRDefault="000A6E74" w:rsidP="001E7F4A">
      <w:pPr>
        <w:widowControl w:val="0"/>
        <w:suppressAutoHyphens/>
        <w:rPr>
          <w:b/>
        </w:rPr>
        <w:sectPr w:rsidR="009D09EF" w:rsidRPr="009D09EF" w:rsidSect="001E7F4A">
          <w:headerReference w:type="default" r:id="rId8"/>
          <w:footnotePr>
            <w:numRestart w:val="eachSect"/>
          </w:footnotePr>
          <w:pgSz w:w="16840" w:h="11907" w:orient="landscape" w:code="9"/>
          <w:pgMar w:top="851" w:right="1276" w:bottom="993" w:left="1134" w:header="720" w:footer="720" w:gutter="0"/>
          <w:cols w:space="708"/>
          <w:titlePg/>
          <w:docGrid w:linePitch="326"/>
        </w:sect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Pr="00444546">
        <w:rPr>
          <w:rFonts w:eastAsia="Calibri"/>
          <w:sz w:val="22"/>
          <w:szCs w:val="22"/>
          <w:u w:val="single"/>
          <w:lang w:eastAsia="en-US"/>
        </w:rPr>
        <w:t>О.А. Унщикова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9A0CFA" w:rsidRPr="00921650" w:rsidRDefault="009A0CFA" w:rsidP="00C75E05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Cs/>
          <w:sz w:val="28"/>
          <w:szCs w:val="28"/>
        </w:rPr>
      </w:pPr>
    </w:p>
    <w:sectPr w:rsidR="009A0CFA" w:rsidRPr="00921650" w:rsidSect="00CB2D19">
      <w:headerReference w:type="default" r:id="rId9"/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396" w:rsidRDefault="00B76396">
      <w:r>
        <w:separator/>
      </w:r>
    </w:p>
  </w:endnote>
  <w:endnote w:type="continuationSeparator" w:id="1">
    <w:p w:rsidR="00B76396" w:rsidRDefault="00B76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396" w:rsidRDefault="00B76396">
      <w:r>
        <w:separator/>
      </w:r>
    </w:p>
  </w:footnote>
  <w:footnote w:type="continuationSeparator" w:id="1">
    <w:p w:rsidR="00B76396" w:rsidRDefault="00B76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A2" w:rsidRDefault="005826A2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A2" w:rsidRDefault="005826A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61442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0C27"/>
    <w:rsid w:val="0005126F"/>
    <w:rsid w:val="000518DE"/>
    <w:rsid w:val="00052FCE"/>
    <w:rsid w:val="00054BFF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A6E74"/>
    <w:rsid w:val="000B2413"/>
    <w:rsid w:val="000B400E"/>
    <w:rsid w:val="000B4B8B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B19"/>
    <w:rsid w:val="000E6CE7"/>
    <w:rsid w:val="000E707A"/>
    <w:rsid w:val="000F101D"/>
    <w:rsid w:val="000F12A5"/>
    <w:rsid w:val="000F1C8E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49BC"/>
    <w:rsid w:val="001358F6"/>
    <w:rsid w:val="001359E3"/>
    <w:rsid w:val="00136E49"/>
    <w:rsid w:val="00137512"/>
    <w:rsid w:val="00137CC2"/>
    <w:rsid w:val="0014104D"/>
    <w:rsid w:val="001414D2"/>
    <w:rsid w:val="001426E8"/>
    <w:rsid w:val="001444BE"/>
    <w:rsid w:val="00144F67"/>
    <w:rsid w:val="00144FF2"/>
    <w:rsid w:val="0014624F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B2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E7F4A"/>
    <w:rsid w:val="001F061D"/>
    <w:rsid w:val="001F17A5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825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073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39B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4AF5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1F9B"/>
    <w:rsid w:val="003431EE"/>
    <w:rsid w:val="003432BC"/>
    <w:rsid w:val="003436E6"/>
    <w:rsid w:val="00345880"/>
    <w:rsid w:val="00347155"/>
    <w:rsid w:val="00351229"/>
    <w:rsid w:val="00351F34"/>
    <w:rsid w:val="00352CD2"/>
    <w:rsid w:val="00356135"/>
    <w:rsid w:val="00356F0F"/>
    <w:rsid w:val="00362F20"/>
    <w:rsid w:val="003649E7"/>
    <w:rsid w:val="0036625E"/>
    <w:rsid w:val="00366C9A"/>
    <w:rsid w:val="003701B5"/>
    <w:rsid w:val="00372300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079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970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564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6BE6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169D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69F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01E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67D61"/>
    <w:rsid w:val="0057074E"/>
    <w:rsid w:val="005713A2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26A2"/>
    <w:rsid w:val="00582EA5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5FD"/>
    <w:rsid w:val="005A39E6"/>
    <w:rsid w:val="005A3D19"/>
    <w:rsid w:val="005A5B22"/>
    <w:rsid w:val="005A70CB"/>
    <w:rsid w:val="005A7B88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36C1D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33B2"/>
    <w:rsid w:val="006A580C"/>
    <w:rsid w:val="006A6649"/>
    <w:rsid w:val="006A68D5"/>
    <w:rsid w:val="006B089F"/>
    <w:rsid w:val="006B1612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419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0ECE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150B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A8D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38A9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D6D43"/>
    <w:rsid w:val="008D7CE4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4F48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80"/>
    <w:rsid w:val="009D16C9"/>
    <w:rsid w:val="009D4566"/>
    <w:rsid w:val="009E0C8A"/>
    <w:rsid w:val="009E0DC1"/>
    <w:rsid w:val="009E2DEA"/>
    <w:rsid w:val="009E2FBD"/>
    <w:rsid w:val="009E3A03"/>
    <w:rsid w:val="009E3ACD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216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61ED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B42"/>
    <w:rsid w:val="00AB4E58"/>
    <w:rsid w:val="00AB7514"/>
    <w:rsid w:val="00AC0013"/>
    <w:rsid w:val="00AC0A63"/>
    <w:rsid w:val="00AC20A6"/>
    <w:rsid w:val="00AC2C70"/>
    <w:rsid w:val="00AC3235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4765B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74558"/>
    <w:rsid w:val="00B76396"/>
    <w:rsid w:val="00B815BE"/>
    <w:rsid w:val="00B81622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97860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0037"/>
    <w:rsid w:val="00BD24FC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1B1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25B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4784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5E05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6A40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4A11"/>
    <w:rsid w:val="00D47933"/>
    <w:rsid w:val="00D507B3"/>
    <w:rsid w:val="00D50C25"/>
    <w:rsid w:val="00D53447"/>
    <w:rsid w:val="00D5487A"/>
    <w:rsid w:val="00D55346"/>
    <w:rsid w:val="00D55459"/>
    <w:rsid w:val="00D555EA"/>
    <w:rsid w:val="00D56010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C02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2F02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529F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433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2CF1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05E9"/>
    <w:rsid w:val="00E43421"/>
    <w:rsid w:val="00E4416D"/>
    <w:rsid w:val="00E474F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2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5664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589B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456D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E7E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74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4B4C"/>
    <w:rsid w:val="00FC7302"/>
    <w:rsid w:val="00FD04DB"/>
    <w:rsid w:val="00FD1ECC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00B2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1B00B2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1B00B2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00B2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1B00B2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1B00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1B00B2"/>
  </w:style>
  <w:style w:type="paragraph" w:styleId="a9">
    <w:name w:val="caption"/>
    <w:basedOn w:val="a"/>
    <w:qFormat/>
    <w:rsid w:val="001B00B2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1B00B2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BB57D-469B-434A-BDE9-99552036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23</cp:revision>
  <cp:lastPrinted>2021-01-20T07:40:00Z</cp:lastPrinted>
  <dcterms:created xsi:type="dcterms:W3CDTF">2020-12-26T22:24:00Z</dcterms:created>
  <dcterms:modified xsi:type="dcterms:W3CDTF">2020-02-05T13:28:00Z</dcterms:modified>
</cp:coreProperties>
</file>